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EE" w:rsidRDefault="005B4FEE" w:rsidP="000D5C8A">
      <w:pPr>
        <w:spacing w:after="0" w:line="360" w:lineRule="auto"/>
        <w:jc w:val="center"/>
        <w:rPr>
          <w:rFonts w:cs="Arial"/>
          <w:b/>
        </w:rPr>
      </w:pPr>
    </w:p>
    <w:p w:rsidR="000D5C8A" w:rsidRDefault="000D5C8A" w:rsidP="000D5C8A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FORMULARZ ZGŁOSZENIOWY DLA CZYNNYCH UCZESTNIKÓW </w:t>
      </w:r>
    </w:p>
    <w:p w:rsidR="000D5C8A" w:rsidRDefault="000D5C8A" w:rsidP="000D5C8A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cs="Arial"/>
          <w:smallCaps/>
        </w:rPr>
        <w:t>Międzynarodowa Konferencja Logopedyczna</w:t>
      </w:r>
      <w:r w:rsidR="005B4FEE">
        <w:rPr>
          <w:rFonts w:cs="Arial"/>
          <w:smallCaps/>
        </w:rPr>
        <w:t xml:space="preserve"> </w:t>
      </w:r>
      <w:r>
        <w:rPr>
          <w:rFonts w:eastAsia="Times New Roman" w:cs="Arial"/>
          <w:b/>
          <w:i/>
          <w:smallCaps/>
          <w:lang w:eastAsia="pl-PL"/>
        </w:rPr>
        <w:t>Zaburzenia płynności mowy – teoria i praktyka</w:t>
      </w:r>
      <w:r w:rsidR="00F178EE">
        <w:rPr>
          <w:rFonts w:eastAsia="Times New Roman" w:cs="Arial"/>
          <w:b/>
          <w:i/>
          <w:smallCaps/>
          <w:lang w:eastAsia="pl-PL"/>
        </w:rPr>
        <w:t>. edycja iv.</w:t>
      </w:r>
    </w:p>
    <w:p w:rsidR="000D5C8A" w:rsidRDefault="00716DFC" w:rsidP="000D5C8A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Katowice, 25-26.06.2021</w:t>
      </w:r>
      <w:r w:rsidR="000D5C8A">
        <w:rPr>
          <w:rFonts w:cs="Arial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26"/>
        <w:gridCol w:w="3527"/>
        <w:gridCol w:w="2823"/>
        <w:gridCol w:w="1376"/>
      </w:tblGrid>
      <w:tr w:rsidR="000D5C8A" w:rsidTr="000D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stopień naukowy prelegenta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 nazwisko prelegenta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Instytucja (afiliacje prelegenta)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D5C8A" w:rsidRDefault="000D5C8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 e-mail</w:t>
            </w:r>
          </w:p>
        </w:tc>
      </w:tr>
      <w:tr w:rsidR="000D5C8A" w:rsidTr="000D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D5C8A" w:rsidRDefault="000D5C8A" w:rsidP="000D5C8A">
      <w:pPr>
        <w:spacing w:after="0" w:line="360" w:lineRule="auto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717"/>
      </w:tblGrid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Adres do korespondencji</w:t>
            </w:r>
            <w:r>
              <w:rPr>
                <w:rFonts w:cs="Arial"/>
              </w:rPr>
              <w:t xml:space="preserve"> (w przypadku prezentacji grupowej należy podać adres jednej osoby, która będ</w:t>
            </w:r>
            <w:r w:rsidR="005B4FEE">
              <w:rPr>
                <w:rFonts w:cs="Arial"/>
              </w:rPr>
              <w:t>zie odpowiedzialna za kontakt z </w:t>
            </w:r>
            <w:r>
              <w:rPr>
                <w:rFonts w:cs="Arial"/>
              </w:rPr>
              <w:t>organizatorami konferencji):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Telefon kontaktowy</w:t>
            </w:r>
            <w:r>
              <w:rPr>
                <w:rFonts w:cs="Arial"/>
              </w:rPr>
              <w:t xml:space="preserve"> (w przypadku prezentacji grupowej należy podać adres jednej osoby):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D5C8A" w:rsidRDefault="000D5C8A" w:rsidP="000D5C8A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7"/>
      </w:tblGrid>
      <w:tr w:rsidR="000D5C8A" w:rsidTr="000D5C8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Forma czynnego uczestnictwa w konferencji</w:t>
            </w: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0D5C8A" w:rsidTr="000D5C8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Referat</w:t>
            </w:r>
            <w:r>
              <w:rPr>
                <w:rFonts w:cs="Arial"/>
              </w:rPr>
              <w:t xml:space="preserve"> – w formie doniesienia z badań (20 minut – w przypadku dużej liczby zgłoszeń organizatorzy zastrzegają sobie prawo do </w:t>
            </w:r>
            <w:r w:rsidR="005B4FEE">
              <w:rPr>
                <w:rFonts w:cs="Arial"/>
              </w:rPr>
              <w:t>zmiany formy wystąpienia z </w:t>
            </w:r>
            <w:r>
              <w:rPr>
                <w:rFonts w:cs="Arial"/>
              </w:rPr>
              <w:t xml:space="preserve">referatu na poster)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Poster naukowy</w:t>
            </w:r>
            <w:r>
              <w:rPr>
                <w:rFonts w:cs="Arial"/>
              </w:rPr>
              <w:t xml:space="preserve"> – w formie doniesienia z badań lub prezentacji doświadczeń klinicznych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  <w:tr w:rsidR="000D5C8A" w:rsidTr="000D5C8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Seminarium/warsztat</w:t>
            </w:r>
            <w:r>
              <w:rPr>
                <w:rFonts w:cs="Arial"/>
              </w:rPr>
              <w:t xml:space="preserve"> – w formie prezentacji doświadczeń klinicznych (40/60/90 minut – o czasie seminarium/warsztatu decydują organizatorzy na podstawie analizy nadesłanego zgłoszenia)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D5C8A" w:rsidRDefault="000D5C8A" w:rsidP="000D5C8A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Tytuł referatu/plakatu/warsztatu/seminarium (maksymalnie 20 słów) – w</w:t>
            </w:r>
            <w:r>
              <w:rPr>
                <w:rFonts w:cs="Arial"/>
                <w:b/>
                <w:bCs/>
              </w:rPr>
              <w:t xml:space="preserve"> języku polskim:</w:t>
            </w: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Tytuł referatu/plakatu/warsztatu/seminarium (maksymalnie 20 słów) – w języku angielskim</w:t>
            </w:r>
            <w:r>
              <w:rPr>
                <w:rFonts w:cs="Arial"/>
                <w:b/>
                <w:bCs/>
              </w:rPr>
              <w:t>:</w:t>
            </w: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D5C8A" w:rsidRDefault="000D5C8A" w:rsidP="000D5C8A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Słowa kl</w:t>
            </w:r>
            <w:r w:rsidR="005B4FEE">
              <w:rPr>
                <w:rFonts w:cs="Arial"/>
                <w:b/>
              </w:rPr>
              <w:t>uczowe (maksymalnie 5 słów) – w </w:t>
            </w:r>
            <w:r>
              <w:rPr>
                <w:rFonts w:cs="Arial"/>
                <w:b/>
              </w:rPr>
              <w:t>języku</w:t>
            </w:r>
            <w:r>
              <w:rPr>
                <w:rFonts w:cs="Arial"/>
                <w:b/>
                <w:bCs/>
              </w:rPr>
              <w:t xml:space="preserve"> polskim:</w:t>
            </w: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Słowa kl</w:t>
            </w:r>
            <w:r w:rsidR="005B4FEE">
              <w:rPr>
                <w:rFonts w:cs="Arial"/>
                <w:b/>
              </w:rPr>
              <w:t>uczowe (maksymalnie 5 słów) – w </w:t>
            </w:r>
            <w:r>
              <w:rPr>
                <w:rFonts w:cs="Arial"/>
                <w:b/>
              </w:rPr>
              <w:t xml:space="preserve">języku </w:t>
            </w:r>
            <w:r>
              <w:rPr>
                <w:rFonts w:cs="Arial"/>
                <w:b/>
                <w:bCs/>
              </w:rPr>
              <w:t>angielskim:</w:t>
            </w: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</w:tr>
    </w:tbl>
    <w:p w:rsidR="000D5C8A" w:rsidRDefault="000D5C8A" w:rsidP="000D5C8A">
      <w:pPr>
        <w:pStyle w:val="Akapitzlist"/>
        <w:spacing w:after="0" w:line="240" w:lineRule="auto"/>
        <w:ind w:left="0"/>
        <w:jc w:val="center"/>
        <w:rPr>
          <w:rFonts w:cs="Arial"/>
          <w:b/>
        </w:rPr>
      </w:pPr>
    </w:p>
    <w:p w:rsidR="000D5C8A" w:rsidRDefault="000D5C8A" w:rsidP="000D5C8A">
      <w:pPr>
        <w:pStyle w:val="Akapitzlist"/>
        <w:spacing w:after="0" w:line="240" w:lineRule="auto"/>
        <w:ind w:left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Krótkie streszczenie referatu/posteru/warsztatu/seminarium </w:t>
            </w:r>
            <w:r>
              <w:rPr>
                <w:rFonts w:cs="Arial"/>
                <w:b/>
              </w:rPr>
              <w:t xml:space="preserve">(maksymalnie 100 słów) – </w:t>
            </w:r>
            <w:r>
              <w:rPr>
                <w:rFonts w:cs="Arial"/>
                <w:b/>
                <w:bCs/>
              </w:rPr>
              <w:t>w języku polskim:</w:t>
            </w:r>
          </w:p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Krótkie streszczenie referatu/posteru/warsztatu/seminarium </w:t>
            </w:r>
            <w:r>
              <w:rPr>
                <w:rFonts w:cs="Arial"/>
                <w:b/>
              </w:rPr>
              <w:t xml:space="preserve">(maksymalnie 100 słów) – </w:t>
            </w:r>
            <w:r>
              <w:rPr>
                <w:rFonts w:cs="Arial"/>
                <w:b/>
                <w:bCs/>
              </w:rPr>
              <w:t>w języku angielskim:</w:t>
            </w:r>
          </w:p>
        </w:tc>
      </w:tr>
      <w:tr w:rsidR="000D5C8A" w:rsidTr="000D5C8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0D5C8A" w:rsidRDefault="000D5C8A" w:rsidP="000D5C8A">
      <w:pPr>
        <w:pStyle w:val="Akapitzlist"/>
        <w:spacing w:after="0"/>
        <w:ind w:left="0"/>
        <w:jc w:val="both"/>
        <w:rPr>
          <w:rFonts w:cs="Arial"/>
        </w:rPr>
      </w:pPr>
    </w:p>
    <w:p w:rsidR="000D5C8A" w:rsidRDefault="000D5C8A" w:rsidP="000D5C8A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Opis referatu/ posteru/warsztatu/seminarium w języku polskim (maksymalnie </w:t>
      </w:r>
      <w:r>
        <w:rPr>
          <w:rFonts w:cs="Arial"/>
          <w:b/>
        </w:rPr>
        <w:t>1000 słów)</w:t>
      </w:r>
    </w:p>
    <w:p w:rsidR="000D5C8A" w:rsidRDefault="000D5C8A" w:rsidP="000D5C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dla referatów i posterów</w:t>
      </w:r>
      <w:r>
        <w:rPr>
          <w:rFonts w:cs="Arial"/>
        </w:rPr>
        <w:t>, które są doniesieniem z badań – powinien zawierać następujące elementy: opis celu prowadzonych badań, zastosowaną metodologię, uzyskane wyniki oraz bibliografię (wybrane pozycje)</w:t>
      </w:r>
    </w:p>
    <w:p w:rsidR="000D5C8A" w:rsidRDefault="000D5C8A" w:rsidP="000D5C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dla seminariów/warsztatów lub posterów</w:t>
      </w:r>
      <w:r>
        <w:rPr>
          <w:rFonts w:cs="Arial"/>
        </w:rPr>
        <w:t xml:space="preserve">, które są prezentacją doświadczeń klinicznych– powinien zawierać następujące elementy: cele prezentacji, krótki opis prezentowanych </w:t>
      </w:r>
      <w:r>
        <w:rPr>
          <w:rFonts w:cs="Arial"/>
        </w:rPr>
        <w:lastRenderedPageBreak/>
        <w:t>doświadczeń klinicznych z przywołaniem podstaw teoretycznych, wiedzę/kompetencje, które nabędą uczestnicy podczas warsztatu/seminarium oraz bibliografię (wybrane pozycje)</w:t>
      </w:r>
    </w:p>
    <w:p w:rsidR="000D5C8A" w:rsidRDefault="000D5C8A" w:rsidP="000D5C8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0D5C8A" w:rsidRDefault="000D5C8A" w:rsidP="000D5C8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FEE">
        <w:rPr>
          <w:rFonts w:cs="Arial"/>
          <w:sz w:val="20"/>
          <w:szCs w:val="20"/>
        </w:rPr>
        <w:t>……………………………………………………………………………..</w:t>
      </w:r>
    </w:p>
    <w:p w:rsidR="005B4FEE" w:rsidRDefault="005B4FEE" w:rsidP="000D5C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5C8A" w:rsidRDefault="000D5C8A" w:rsidP="000D5C8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Nota (noty) osobowe prelegenta (prelegentów) </w:t>
      </w:r>
      <w:r>
        <w:rPr>
          <w:rFonts w:cs="Arial"/>
        </w:rPr>
        <w:t>– maksymalnie 50 wyrazów (nota powinna zawierać imię i nazwisko, tytuł/stopień naukowy, afiliacje oraz krótką informację o autorze/autorach):</w:t>
      </w:r>
    </w:p>
    <w:p w:rsidR="000D5C8A" w:rsidRDefault="000D5C8A" w:rsidP="000D5C8A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C8A" w:rsidRDefault="000D5C8A" w:rsidP="000D5C8A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39"/>
      </w:tblGrid>
      <w:tr w:rsidR="000D5C8A" w:rsidTr="000D5C8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sprzętowe (proszę podkreślić właściwe):</w:t>
            </w:r>
          </w:p>
          <w:p w:rsidR="000D5C8A" w:rsidRDefault="000D5C8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0D5C8A" w:rsidTr="000D5C8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Laptop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0D5C8A" w:rsidTr="000D5C8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0D5C8A" w:rsidTr="000D5C8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głośniki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0D5C8A" w:rsidTr="000D5C8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A" w:rsidRDefault="000D5C8A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flipchart/pisaki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0D5C8A" w:rsidTr="000D5C8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Inne, proszę wskazać jakie:</w:t>
            </w:r>
          </w:p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0D5C8A" w:rsidRDefault="000D5C8A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0D5C8A" w:rsidRDefault="000D5C8A" w:rsidP="000D5C8A">
      <w:pPr>
        <w:spacing w:after="0" w:line="240" w:lineRule="auto"/>
        <w:jc w:val="both"/>
        <w:rPr>
          <w:rFonts w:cs="Arial"/>
          <w:b/>
        </w:rPr>
      </w:pPr>
    </w:p>
    <w:p w:rsidR="000D5C8A" w:rsidRDefault="000D5C8A" w:rsidP="000D5C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Wypełniony formularz prosimy przesyłać na adres:</w:t>
      </w:r>
      <w:r w:rsidR="005B4FEE">
        <w:rPr>
          <w:rFonts w:cs="Arial"/>
          <w:sz w:val="24"/>
          <w:szCs w:val="24"/>
        </w:rPr>
        <w:t xml:space="preserve"> </w:t>
      </w:r>
      <w:hyperlink r:id="rId7" w:history="1">
        <w:r>
          <w:rPr>
            <w:rStyle w:val="Hipercze"/>
            <w:rFonts w:cs="Arial"/>
            <w:b/>
            <w:sz w:val="24"/>
            <w:szCs w:val="24"/>
          </w:rPr>
          <w:t>info@konferencja-zpm.edu.pl</w:t>
        </w:r>
      </w:hyperlink>
    </w:p>
    <w:p w:rsidR="005B4FEE" w:rsidRDefault="005B4FEE" w:rsidP="000D5C8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B4FEE" w:rsidRDefault="005B4FEE" w:rsidP="000D5C8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5C8A" w:rsidRDefault="000D5C8A" w:rsidP="000D5C8A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Termin nadsyłania zgłoszeń uczestnictwa czynnego (referaty, postery, warsztaty, seminaria) na konferencję upływa</w:t>
      </w:r>
      <w:r w:rsidR="00716DFC">
        <w:rPr>
          <w:rFonts w:cs="Arial"/>
          <w:b/>
          <w:sz w:val="24"/>
          <w:szCs w:val="24"/>
        </w:rPr>
        <w:t xml:space="preserve"> 11 lutego 2021</w:t>
      </w:r>
      <w:r>
        <w:rPr>
          <w:rFonts w:cs="Arial"/>
          <w:b/>
          <w:sz w:val="24"/>
          <w:szCs w:val="24"/>
        </w:rPr>
        <w:t xml:space="preserve"> roku.</w:t>
      </w:r>
      <w:r w:rsidR="005B4FE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Komitet organizacyjny konferencji drogą mejlową przesyła decyzję o przyjęciu wystąpienia i jego formie do</w:t>
      </w:r>
      <w:r w:rsidR="00716DFC">
        <w:rPr>
          <w:rFonts w:cs="Arial"/>
          <w:b/>
          <w:sz w:val="24"/>
          <w:szCs w:val="24"/>
        </w:rPr>
        <w:t xml:space="preserve"> </w:t>
      </w:r>
      <w:r w:rsidR="00907DC3">
        <w:rPr>
          <w:rFonts w:cs="Arial"/>
          <w:b/>
          <w:sz w:val="24"/>
          <w:szCs w:val="24"/>
        </w:rPr>
        <w:t>26 lutego</w:t>
      </w:r>
      <w:r w:rsidR="009A5E9E">
        <w:rPr>
          <w:rFonts w:cs="Arial"/>
          <w:b/>
          <w:sz w:val="24"/>
          <w:szCs w:val="24"/>
        </w:rPr>
        <w:t xml:space="preserve"> 2021</w:t>
      </w:r>
      <w:r>
        <w:rPr>
          <w:rFonts w:cs="Arial"/>
          <w:b/>
          <w:sz w:val="24"/>
          <w:szCs w:val="24"/>
        </w:rPr>
        <w:t xml:space="preserve"> roku.</w:t>
      </w:r>
    </w:p>
    <w:p w:rsidR="000D5C8A" w:rsidRDefault="000D5C8A" w:rsidP="000D5C8A">
      <w:pPr>
        <w:pStyle w:val="HTML-wstpniesformatowan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otrzymaniu decyzji o akceptacji propozycji wystąpienia należy zadeklarować zakres uczestniczenia w konferencji oraz uiścić opłatę uczestnictwa</w:t>
      </w:r>
      <w:r w:rsidR="005B4F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 stosownej wysokości.</w:t>
      </w:r>
      <w:r w:rsidR="005B4F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Dane do przelewu zostaną przesłane przyjętym uczestnikom konferencji 15 marca 2020 roku.</w:t>
      </w:r>
    </w:p>
    <w:p w:rsidR="000D5C8A" w:rsidRDefault="000D5C8A" w:rsidP="000D5C8A">
      <w:pPr>
        <w:pStyle w:val="HTML-wstpniesformatowany"/>
        <w:rPr>
          <w:rFonts w:ascii="Calibri" w:hAnsi="Calibri" w:cs="Arial"/>
          <w:b/>
          <w:sz w:val="24"/>
          <w:szCs w:val="24"/>
        </w:rPr>
      </w:pPr>
    </w:p>
    <w:p w:rsidR="000D5C8A" w:rsidRDefault="000D5C8A" w:rsidP="000D5C8A">
      <w:pPr>
        <w:spacing w:after="0" w:line="240" w:lineRule="auto"/>
        <w:jc w:val="both"/>
        <w:rPr>
          <w:rFonts w:cs="Arial"/>
          <w:b/>
          <w:szCs w:val="24"/>
        </w:rPr>
      </w:pPr>
    </w:p>
    <w:p w:rsidR="000D5C8A" w:rsidRDefault="000D5C8A" w:rsidP="000D5C8A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DEKLAROWANY CZAS UCZESTNICZENIA W KONFERENCJI</w:t>
      </w:r>
    </w:p>
    <w:p w:rsidR="000D5C8A" w:rsidRDefault="000D5C8A" w:rsidP="000D5C8A">
      <w:pPr>
        <w:spacing w:after="0" w:line="240" w:lineRule="auto"/>
        <w:jc w:val="both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19"/>
        <w:gridCol w:w="1220"/>
      </w:tblGrid>
      <w:tr w:rsidR="00A21625" w:rsidTr="00C947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25" w:rsidRDefault="00A21625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Deklaruję uczestnictwo w poszczególnych dniach konferencji </w:t>
            </w:r>
          </w:p>
          <w:p w:rsidR="00A21625" w:rsidRDefault="00A2162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(zaznaczyć właściwe krzyżykiem w kolumnie po prawej stronie):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zdalne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stacjonarne</w:t>
            </w:r>
          </w:p>
        </w:tc>
      </w:tr>
      <w:tr w:rsidR="00A21625" w:rsidTr="001C406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25" w:rsidRDefault="00A21625">
            <w:pPr>
              <w:spacing w:after="0" w:line="36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pierwszym dniu konferencji, czyli 25.06.2021 r.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A21625" w:rsidTr="00E77F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25" w:rsidRDefault="00A21625">
            <w:pPr>
              <w:spacing w:after="0" w:line="36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 drugim dniu konferencji, czyli 26.06.2021 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A21625" w:rsidTr="00C26C5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25" w:rsidRDefault="00A21625">
            <w:pPr>
              <w:spacing w:after="0" w:line="36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pierwszym i drugim dniu konferencji, czyli 25 i 26.06.2021 r.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5" w:rsidRDefault="00A21625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D5C8A" w:rsidRDefault="000D5C8A" w:rsidP="000D5C8A">
      <w:pPr>
        <w:spacing w:after="0" w:line="240" w:lineRule="auto"/>
        <w:jc w:val="center"/>
        <w:rPr>
          <w:rFonts w:cs="Arial"/>
          <w:b/>
          <w:szCs w:val="24"/>
        </w:rPr>
      </w:pPr>
    </w:p>
    <w:p w:rsidR="000D5C8A" w:rsidRDefault="000D5C8A" w:rsidP="000D5C8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E594A" w:rsidRPr="000D5C8A" w:rsidRDefault="007E594A" w:rsidP="000D5C8A"/>
    <w:sectPr w:rsidR="007E594A" w:rsidRPr="000D5C8A" w:rsidSect="00D24B19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25" w:rsidRDefault="00922A25" w:rsidP="00977AA0">
      <w:pPr>
        <w:spacing w:after="0" w:line="240" w:lineRule="auto"/>
      </w:pPr>
      <w:r>
        <w:separator/>
      </w:r>
    </w:p>
  </w:endnote>
  <w:endnote w:type="continuationSeparator" w:id="1">
    <w:p w:rsidR="00922A25" w:rsidRDefault="00922A25" w:rsidP="009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86"/>
      <w:gridCol w:w="2665"/>
      <w:gridCol w:w="1601"/>
      <w:gridCol w:w="2520"/>
    </w:tblGrid>
    <w:tr w:rsidR="00977AA0" w:rsidTr="00977AA0">
      <w:tc>
        <w:tcPr>
          <w:tcW w:w="1701" w:type="dxa"/>
        </w:tcPr>
        <w:p w:rsidR="00977AA0" w:rsidRDefault="00993BB7" w:rsidP="00977AA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358900" cy="951230"/>
                <wp:effectExtent l="19050" t="0" r="0" b="0"/>
                <wp:docPr id="1" name="Obraz 1" descr="C:\Users\M\Downloads\us-300x2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\Downloads\us-300x2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9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77AA0" w:rsidRDefault="00977AA0" w:rsidP="008C71E7">
          <w:pPr>
            <w:pStyle w:val="Nagwek"/>
            <w:rPr>
              <w:rFonts w:ascii="Times New Roman" w:hAnsi="Times New Roman"/>
            </w:rPr>
          </w:pPr>
        </w:p>
      </w:tc>
      <w:tc>
        <w:tcPr>
          <w:tcW w:w="1755" w:type="dxa"/>
        </w:tcPr>
        <w:p w:rsidR="00977AA0" w:rsidRDefault="00977AA0" w:rsidP="008C71E7">
          <w:pPr>
            <w:pStyle w:val="Nagwek"/>
            <w:jc w:val="right"/>
          </w:pPr>
        </w:p>
      </w:tc>
      <w:tc>
        <w:tcPr>
          <w:tcW w:w="2777" w:type="dxa"/>
        </w:tcPr>
        <w:p w:rsidR="00977AA0" w:rsidRDefault="007B60C6" w:rsidP="00977AA0">
          <w:pPr>
            <w:pStyle w:val="Nagwek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92075</wp:posOffset>
                </wp:positionV>
                <wp:extent cx="1390650" cy="622300"/>
                <wp:effectExtent l="0" t="0" r="0" b="0"/>
                <wp:wrapNone/>
                <wp:docPr id="13" name="Obraz 13" descr="D:\agere\Ager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:\agere\Ager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77AA0" w:rsidRPr="00977AA0" w:rsidRDefault="00977AA0" w:rsidP="00977AA0">
          <w:pPr>
            <w:pStyle w:val="Nagwek"/>
            <w:rPr>
              <w:rFonts w:ascii="Times New Roman" w:hAnsi="Times New Roman"/>
            </w:rPr>
          </w:pPr>
        </w:p>
      </w:tc>
    </w:tr>
  </w:tbl>
  <w:p w:rsidR="00977AA0" w:rsidRDefault="00977AA0" w:rsidP="005768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25" w:rsidRDefault="00922A25" w:rsidP="00977AA0">
      <w:pPr>
        <w:spacing w:after="0" w:line="240" w:lineRule="auto"/>
      </w:pPr>
      <w:r>
        <w:separator/>
      </w:r>
    </w:p>
  </w:footnote>
  <w:footnote w:type="continuationSeparator" w:id="1">
    <w:p w:rsidR="00922A25" w:rsidRDefault="00922A25" w:rsidP="009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A0" w:rsidRDefault="00716DFC">
    <w:pPr>
      <w:pStyle w:val="Nagwek"/>
    </w:pPr>
    <w:r>
      <w:rPr>
        <w:noProof/>
        <w:lang w:eastAsia="pl-PL"/>
      </w:rPr>
      <w:drawing>
        <wp:inline distT="0" distB="0" distL="0" distR="0">
          <wp:extent cx="5760720" cy="847165"/>
          <wp:effectExtent l="19050" t="0" r="0" b="0"/>
          <wp:docPr id="2" name="Obraz 1" descr="C:\Users\M\Downloads\MIĘDZYNARODOWA-KONFERENCJA-LOGOPEDYCZNA_-ZABURZENIA-PŁYNNOŚCI-MOWY.-TEORIA-I-PRAKTY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\Downloads\MIĘDZYNARODOWA-KONFERENCJA-LOGOPEDYCZNA_-ZABURZENIA-PŁYNNOŚCI-MOWY.-TEORIA-I-PRAKTY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CA9"/>
    <w:multiLevelType w:val="multilevel"/>
    <w:tmpl w:val="D0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82A1A"/>
    <w:multiLevelType w:val="hybridMultilevel"/>
    <w:tmpl w:val="9EA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5CA8"/>
    <w:multiLevelType w:val="hybridMultilevel"/>
    <w:tmpl w:val="E2D0C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3692F"/>
    <w:rsid w:val="000677B1"/>
    <w:rsid w:val="0009402F"/>
    <w:rsid w:val="000D5C8A"/>
    <w:rsid w:val="00185729"/>
    <w:rsid w:val="001D7197"/>
    <w:rsid w:val="001F2620"/>
    <w:rsid w:val="00317B5B"/>
    <w:rsid w:val="003930B7"/>
    <w:rsid w:val="003A0284"/>
    <w:rsid w:val="003C0F1B"/>
    <w:rsid w:val="004F6CDD"/>
    <w:rsid w:val="00520EDF"/>
    <w:rsid w:val="0053692F"/>
    <w:rsid w:val="0057681F"/>
    <w:rsid w:val="005B4FEE"/>
    <w:rsid w:val="00713BF5"/>
    <w:rsid w:val="00715795"/>
    <w:rsid w:val="00716DFC"/>
    <w:rsid w:val="007940A7"/>
    <w:rsid w:val="007B60C6"/>
    <w:rsid w:val="007E594A"/>
    <w:rsid w:val="007E5B2B"/>
    <w:rsid w:val="00812954"/>
    <w:rsid w:val="0082247B"/>
    <w:rsid w:val="00861D6A"/>
    <w:rsid w:val="008C71E7"/>
    <w:rsid w:val="00907DC3"/>
    <w:rsid w:val="0091060F"/>
    <w:rsid w:val="00922A25"/>
    <w:rsid w:val="00960BFC"/>
    <w:rsid w:val="00977AA0"/>
    <w:rsid w:val="00993BB7"/>
    <w:rsid w:val="009A5E9E"/>
    <w:rsid w:val="00A21625"/>
    <w:rsid w:val="00B419B8"/>
    <w:rsid w:val="00C9591B"/>
    <w:rsid w:val="00D0763B"/>
    <w:rsid w:val="00D24B19"/>
    <w:rsid w:val="00D7460E"/>
    <w:rsid w:val="00DD51A1"/>
    <w:rsid w:val="00DE4DD0"/>
    <w:rsid w:val="00F178EE"/>
    <w:rsid w:val="00F97152"/>
    <w:rsid w:val="00FD14A1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63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5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5C8A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nferencja-zp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Gosia Grzonka</cp:lastModifiedBy>
  <cp:revision>12</cp:revision>
  <cp:lastPrinted>2018-01-03T20:28:00Z</cp:lastPrinted>
  <dcterms:created xsi:type="dcterms:W3CDTF">2020-01-10T22:00:00Z</dcterms:created>
  <dcterms:modified xsi:type="dcterms:W3CDTF">2021-01-19T09:21:00Z</dcterms:modified>
</cp:coreProperties>
</file>